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21"/>
        <w:gridCol w:w="1224"/>
        <w:gridCol w:w="1962"/>
        <w:gridCol w:w="1919"/>
        <w:gridCol w:w="1367"/>
        <w:gridCol w:w="2631"/>
      </w:tblGrid>
      <w:tr w:rsidR="00237D5B">
        <w:trPr>
          <w:trHeight w:val="2669"/>
        </w:trPr>
        <w:tc>
          <w:tcPr>
            <w:tcW w:w="10520" w:type="dxa"/>
            <w:gridSpan w:val="7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237D5B" w:rsidRDefault="00402DDC">
            <w:pPr>
              <w:pStyle w:val="TableParagraph"/>
              <w:spacing w:before="222"/>
              <w:ind w:left="48" w:right="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2024-2025</w:t>
            </w:r>
            <w:r>
              <w:rPr>
                <w:rFonts w:ascii="Times New Roman" w:hAnsi="Times New Roman"/>
                <w:b/>
                <w:spacing w:val="1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EĞİTİM</w:t>
            </w:r>
            <w:r>
              <w:rPr>
                <w:rFonts w:ascii="Times New Roman" w:hAnsi="Times New Roman"/>
                <w:b/>
                <w:spacing w:val="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ÖĞRETİM</w:t>
            </w:r>
            <w:r>
              <w:rPr>
                <w:rFonts w:ascii="Times New Roman" w:hAnsi="Times New Roman"/>
                <w:b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YILINDA</w:t>
            </w:r>
          </w:p>
          <w:p w:rsidR="00237D5B" w:rsidRDefault="00402DDC">
            <w:pPr>
              <w:pStyle w:val="TableParagraph"/>
              <w:spacing w:before="28"/>
              <w:ind w:left="48" w:right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ORTAOKUL</w:t>
            </w:r>
            <w:r>
              <w:rPr>
                <w:rFonts w:ascii="Times New Roman" w:hAnsi="Times New Roman"/>
                <w:b/>
                <w:spacing w:val="6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  <w:b/>
                <w:spacing w:val="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SINIFTA</w:t>
            </w:r>
            <w:r>
              <w:rPr>
                <w:rFonts w:ascii="Times New Roman" w:hAnsi="Times New Roman"/>
                <w:b/>
                <w:spacing w:val="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OKUYACAK</w:t>
            </w:r>
            <w:r>
              <w:rPr>
                <w:rFonts w:ascii="Times New Roman" w:hAnsi="Times New Roman"/>
                <w:b/>
                <w:spacing w:val="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ÖĞRENCİLER</w:t>
            </w:r>
            <w:r>
              <w:rPr>
                <w:rFonts w:ascii="Times New Roman" w:hAnsi="Times New Roman"/>
                <w:b/>
                <w:spacing w:val="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İÇİN</w:t>
            </w:r>
            <w:r>
              <w:rPr>
                <w:rFonts w:ascii="Times New Roman" w:hAnsi="Times New Roman"/>
                <w:b/>
                <w:spacing w:val="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SEÇMELİ</w:t>
            </w:r>
            <w:r>
              <w:rPr>
                <w:rFonts w:ascii="Times New Roman" w:hAnsi="Times New Roman"/>
                <w:b/>
                <w:spacing w:val="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DERS</w:t>
            </w:r>
            <w:r>
              <w:rPr>
                <w:rFonts w:ascii="Times New Roman" w:hAnsi="Times New Roman"/>
                <w:b/>
                <w:spacing w:val="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DİLEKÇE</w:t>
            </w:r>
            <w:r>
              <w:rPr>
                <w:rFonts w:ascii="Times New Roman" w:hAnsi="Times New Roman"/>
                <w:b/>
                <w:spacing w:val="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ÖRNEĞİ</w:t>
            </w:r>
          </w:p>
          <w:p w:rsidR="00237D5B" w:rsidRDefault="00237D5B">
            <w:pPr>
              <w:pStyle w:val="TableParagraph"/>
              <w:spacing w:before="180"/>
              <w:rPr>
                <w:rFonts w:ascii="Times New Roman"/>
              </w:rPr>
            </w:pPr>
          </w:p>
          <w:p w:rsidR="00237D5B" w:rsidRDefault="00133905">
            <w:pPr>
              <w:pStyle w:val="TableParagraph"/>
              <w:ind w:left="48"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AMİRAL TURGUT REİS</w:t>
            </w:r>
            <w:r w:rsidR="00402DDC">
              <w:rPr>
                <w:rFonts w:ascii="Times New Roman" w:hAnsi="Times New Roman"/>
                <w:spacing w:val="2"/>
              </w:rPr>
              <w:t xml:space="preserve"> </w:t>
            </w:r>
            <w:r w:rsidR="00402DDC">
              <w:rPr>
                <w:rFonts w:ascii="Times New Roman" w:hAnsi="Times New Roman"/>
              </w:rPr>
              <w:t xml:space="preserve">İLKOKULU </w:t>
            </w:r>
            <w:r w:rsidR="00402DDC">
              <w:rPr>
                <w:rFonts w:ascii="Times New Roman" w:hAnsi="Times New Roman"/>
                <w:spacing w:val="-2"/>
              </w:rPr>
              <w:t>MÜDÜRLÜĞÜNE</w:t>
            </w:r>
          </w:p>
          <w:p w:rsidR="00237D5B" w:rsidRDefault="00237D5B">
            <w:pPr>
              <w:pStyle w:val="TableParagraph"/>
              <w:spacing w:before="47"/>
              <w:rPr>
                <w:rFonts w:ascii="Times New Roman"/>
              </w:rPr>
            </w:pPr>
          </w:p>
          <w:p w:rsidR="00237D5B" w:rsidRDefault="00402DDC">
            <w:pPr>
              <w:pStyle w:val="TableParagraph"/>
              <w:ind w:left="459"/>
              <w:rPr>
                <w:sz w:val="14"/>
              </w:rPr>
            </w:pPr>
            <w:r>
              <w:rPr>
                <w:sz w:val="14"/>
              </w:rPr>
              <w:t>Velisi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bulunduğum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aşağıda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bilgileri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verilen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öğrencinin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2024-2025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eğitim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öğretim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yılında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aşağıda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belirtilen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toplamda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saatlik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seçmeli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dersleri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almasını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istiyorum.</w:t>
            </w:r>
          </w:p>
          <w:p w:rsidR="00237D5B" w:rsidRDefault="00402DDC">
            <w:pPr>
              <w:pStyle w:val="TableParagraph"/>
              <w:spacing w:before="20"/>
              <w:ind w:left="23"/>
              <w:rPr>
                <w:sz w:val="14"/>
              </w:rPr>
            </w:pPr>
            <w:r>
              <w:rPr>
                <w:sz w:val="14"/>
              </w:rPr>
              <w:t>Gereğini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bilgilerinize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arz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ederim.</w:t>
            </w:r>
          </w:p>
        </w:tc>
      </w:tr>
      <w:tr w:rsidR="00237D5B">
        <w:trPr>
          <w:trHeight w:val="278"/>
        </w:trPr>
        <w:tc>
          <w:tcPr>
            <w:tcW w:w="46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402DDC">
            <w:pPr>
              <w:pStyle w:val="TableParagraph"/>
              <w:spacing w:before="81" w:line="177" w:lineRule="exact"/>
              <w:ind w:left="47"/>
              <w:jc w:val="center"/>
              <w:rPr>
                <w:b/>
                <w:sz w:val="17"/>
              </w:rPr>
            </w:pPr>
            <w:bookmarkStart w:id="0" w:name="_GoBack"/>
            <w:r>
              <w:rPr>
                <w:b/>
                <w:spacing w:val="-2"/>
                <w:w w:val="105"/>
                <w:sz w:val="17"/>
              </w:rPr>
              <w:t>ÖĞRENCİNİN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402DDC">
            <w:pPr>
              <w:pStyle w:val="TableParagraph"/>
              <w:spacing w:before="81" w:line="177" w:lineRule="exact"/>
              <w:ind w:left="50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VELİNİN</w:t>
            </w:r>
          </w:p>
        </w:tc>
      </w:tr>
      <w:bookmarkEnd w:id="0"/>
      <w:tr w:rsidR="00237D5B">
        <w:trPr>
          <w:trHeight w:val="294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before="97" w:line="177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ADI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SOYADI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before="97" w:line="177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ADI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SOYADI: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94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before="97" w:line="177" w:lineRule="exact"/>
              <w:ind w:left="2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SINIFI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before="97" w:line="177" w:lineRule="exact"/>
              <w:ind w:left="2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TARİH: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80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before="80" w:line="180" w:lineRule="exact"/>
              <w:ind w:left="25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İMZA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before="80" w:line="180" w:lineRule="exact"/>
              <w:ind w:left="2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İMZA: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911"/>
        </w:trPr>
        <w:tc>
          <w:tcPr>
            <w:tcW w:w="10520" w:type="dxa"/>
            <w:gridSpan w:val="7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spacing w:before="49"/>
              <w:rPr>
                <w:rFonts w:ascii="Times New Roman"/>
                <w:sz w:val="17"/>
              </w:rPr>
            </w:pPr>
          </w:p>
          <w:p w:rsidR="00237D5B" w:rsidRDefault="00402DDC">
            <w:pPr>
              <w:pStyle w:val="TableParagraph"/>
              <w:ind w:left="48" w:right="47"/>
              <w:jc w:val="center"/>
              <w:rPr>
                <w:rFonts w:ascii="Times New Roman" w:hAnsi="Times New Roman"/>
                <w:b/>
                <w:i/>
                <w:sz w:val="17"/>
              </w:rPr>
            </w:pPr>
            <w:r>
              <w:rPr>
                <w:rFonts w:ascii="Times New Roman" w:hAnsi="Times New Roman"/>
                <w:b/>
                <w:i/>
                <w:sz w:val="17"/>
              </w:rPr>
              <w:t>Ders</w:t>
            </w:r>
            <w:r>
              <w:rPr>
                <w:rFonts w:ascii="Times New Roman" w:hAnsi="Times New Roman"/>
                <w:b/>
                <w:i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7"/>
              </w:rPr>
              <w:t>seçimi</w:t>
            </w:r>
            <w:r>
              <w:rPr>
                <w:rFonts w:ascii="Times New Roman" w:hAnsi="Times New Roman"/>
                <w:b/>
                <w:i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7"/>
              </w:rPr>
              <w:t>yapmadan</w:t>
            </w:r>
            <w:r>
              <w:rPr>
                <w:rFonts w:ascii="Times New Roman" w:hAnsi="Times New Roman"/>
                <w:b/>
                <w:i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7"/>
              </w:rPr>
              <w:t>önce</w:t>
            </w:r>
            <w:r>
              <w:rPr>
                <w:rFonts w:ascii="Times New Roman" w:hAnsi="Times New Roman"/>
                <w:b/>
                <w:i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7"/>
              </w:rPr>
              <w:t>lütfen</w:t>
            </w:r>
            <w:r>
              <w:rPr>
                <w:rFonts w:ascii="Times New Roman" w:hAnsi="Times New Roman"/>
                <w:b/>
                <w:i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7"/>
              </w:rPr>
              <w:t>açıklamalar</w:t>
            </w:r>
            <w:r>
              <w:rPr>
                <w:rFonts w:ascii="Times New Roman" w:hAnsi="Times New Roman"/>
                <w:b/>
                <w:i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7"/>
              </w:rPr>
              <w:t>bölümünü</w:t>
            </w:r>
            <w:r>
              <w:rPr>
                <w:rFonts w:ascii="Times New Roman" w:hAnsi="Times New Roman"/>
                <w:b/>
                <w:i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17"/>
              </w:rPr>
              <w:t>okuyunuz.</w:t>
            </w:r>
          </w:p>
        </w:tc>
      </w:tr>
      <w:tr w:rsidR="00237D5B">
        <w:trPr>
          <w:trHeight w:val="457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402DDC">
            <w:pPr>
              <w:pStyle w:val="TableParagraph"/>
              <w:spacing w:before="124"/>
              <w:ind w:left="48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7"/>
              </w:rPr>
              <w:t>AÇIKLAMALAR</w:t>
            </w:r>
          </w:p>
        </w:tc>
      </w:tr>
      <w:tr w:rsidR="00237D5B">
        <w:trPr>
          <w:trHeight w:val="270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402DDC">
            <w:pPr>
              <w:pStyle w:val="TableParagraph"/>
              <w:spacing w:before="27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1-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A,</w:t>
            </w:r>
            <w:r>
              <w:rPr>
                <w:b/>
                <w:spacing w:val="14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B,</w:t>
            </w:r>
            <w:proofErr w:type="gramEnd"/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BÖLÜMLERİNİN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HER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BİRİNDEN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BİRER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DERS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SEÇMEK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ZORUNLUDUR.</w:t>
            </w:r>
          </w:p>
        </w:tc>
      </w:tr>
      <w:tr w:rsidR="00237D5B">
        <w:trPr>
          <w:trHeight w:val="450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402DDC">
            <w:pPr>
              <w:pStyle w:val="TableParagraph"/>
              <w:spacing w:before="11"/>
              <w:ind w:left="25"/>
              <w:rPr>
                <w:i/>
                <w:sz w:val="17"/>
              </w:rPr>
            </w:pPr>
            <w:r>
              <w:rPr>
                <w:i/>
                <w:sz w:val="17"/>
              </w:rPr>
              <w:t>2-</w:t>
            </w:r>
            <w:r>
              <w:rPr>
                <w:i/>
                <w:spacing w:val="13"/>
                <w:sz w:val="17"/>
              </w:rPr>
              <w:t xml:space="preserve"> </w:t>
            </w:r>
            <w:r>
              <w:rPr>
                <w:i/>
                <w:sz w:val="17"/>
              </w:rPr>
              <w:t>C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bölümünde</w:t>
            </w:r>
            <w:r>
              <w:rPr>
                <w:i/>
                <w:spacing w:val="11"/>
                <w:sz w:val="17"/>
              </w:rPr>
              <w:t xml:space="preserve"> </w:t>
            </w:r>
            <w:r>
              <w:rPr>
                <w:i/>
                <w:sz w:val="17"/>
              </w:rPr>
              <w:t>Müzik</w:t>
            </w:r>
            <w:r>
              <w:rPr>
                <w:i/>
                <w:spacing w:val="11"/>
                <w:sz w:val="17"/>
              </w:rPr>
              <w:t xml:space="preserve"> </w:t>
            </w:r>
            <w:r>
              <w:rPr>
                <w:i/>
                <w:sz w:val="17"/>
              </w:rPr>
              <w:t>dersini</w:t>
            </w:r>
            <w:r>
              <w:rPr>
                <w:i/>
                <w:spacing w:val="14"/>
                <w:sz w:val="17"/>
              </w:rPr>
              <w:t xml:space="preserve"> </w:t>
            </w:r>
            <w:r>
              <w:rPr>
                <w:i/>
                <w:sz w:val="17"/>
              </w:rPr>
              <w:t>seçen</w:t>
            </w:r>
            <w:r>
              <w:rPr>
                <w:i/>
                <w:spacing w:val="13"/>
                <w:sz w:val="17"/>
              </w:rPr>
              <w:t xml:space="preserve"> </w:t>
            </w:r>
            <w:r>
              <w:rPr>
                <w:i/>
                <w:sz w:val="17"/>
              </w:rPr>
              <w:t>öğrencilerin</w:t>
            </w:r>
            <w:r>
              <w:rPr>
                <w:i/>
                <w:spacing w:val="13"/>
                <w:sz w:val="17"/>
              </w:rPr>
              <w:t xml:space="preserve"> </w:t>
            </w:r>
            <w:r>
              <w:rPr>
                <w:i/>
                <w:sz w:val="17"/>
              </w:rPr>
              <w:t>Müzik</w:t>
            </w:r>
            <w:r>
              <w:rPr>
                <w:i/>
                <w:spacing w:val="11"/>
                <w:sz w:val="17"/>
              </w:rPr>
              <w:t xml:space="preserve"> </w:t>
            </w:r>
            <w:r>
              <w:rPr>
                <w:i/>
                <w:sz w:val="17"/>
              </w:rPr>
              <w:t>dersine</w:t>
            </w:r>
            <w:r>
              <w:rPr>
                <w:i/>
                <w:spacing w:val="11"/>
                <w:sz w:val="17"/>
              </w:rPr>
              <w:t xml:space="preserve"> </w:t>
            </w:r>
            <w:r>
              <w:rPr>
                <w:i/>
                <w:sz w:val="17"/>
              </w:rPr>
              <w:t>ilişkin</w:t>
            </w:r>
            <w:r>
              <w:rPr>
                <w:i/>
                <w:spacing w:val="13"/>
                <w:sz w:val="17"/>
              </w:rPr>
              <w:t xml:space="preserve"> </w:t>
            </w:r>
            <w:r>
              <w:rPr>
                <w:i/>
                <w:sz w:val="17"/>
              </w:rPr>
              <w:t>seçtiği</w:t>
            </w:r>
            <w:r>
              <w:rPr>
                <w:i/>
                <w:spacing w:val="13"/>
                <w:sz w:val="17"/>
              </w:rPr>
              <w:t xml:space="preserve"> </w:t>
            </w:r>
            <w:proofErr w:type="gramStart"/>
            <w:r>
              <w:rPr>
                <w:i/>
                <w:sz w:val="17"/>
              </w:rPr>
              <w:t>branşı</w:t>
            </w:r>
            <w:proofErr w:type="gramEnd"/>
            <w:r>
              <w:rPr>
                <w:i/>
                <w:spacing w:val="15"/>
                <w:sz w:val="17"/>
              </w:rPr>
              <w:t xml:space="preserve"> </w:t>
            </w:r>
            <w:r>
              <w:rPr>
                <w:i/>
                <w:sz w:val="17"/>
              </w:rPr>
              <w:t>yandaki</w:t>
            </w:r>
            <w:r>
              <w:rPr>
                <w:i/>
                <w:spacing w:val="65"/>
                <w:sz w:val="17"/>
              </w:rPr>
              <w:t xml:space="preserve"> </w:t>
            </w:r>
            <w:r>
              <w:rPr>
                <w:i/>
                <w:sz w:val="17"/>
              </w:rPr>
              <w:t>kutucuğa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yazmaları</w:t>
            </w:r>
            <w:r>
              <w:rPr>
                <w:i/>
                <w:spacing w:val="16"/>
                <w:sz w:val="17"/>
              </w:rPr>
              <w:t xml:space="preserve"> </w:t>
            </w:r>
            <w:r>
              <w:rPr>
                <w:i/>
                <w:sz w:val="17"/>
              </w:rPr>
              <w:t>gerekmektedir.</w:t>
            </w:r>
            <w:r>
              <w:rPr>
                <w:i/>
                <w:spacing w:val="16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Örneğin</w:t>
            </w:r>
          </w:p>
          <w:p w:rsidR="00237D5B" w:rsidRDefault="00402DDC">
            <w:pPr>
              <w:pStyle w:val="TableParagraph"/>
              <w:spacing w:before="21" w:line="199" w:lineRule="exact"/>
              <w:ind w:left="25"/>
              <w:rPr>
                <w:i/>
                <w:sz w:val="17"/>
              </w:rPr>
            </w:pPr>
            <w:r>
              <w:rPr>
                <w:i/>
                <w:sz w:val="17"/>
              </w:rPr>
              <w:t>"Genel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Müzik</w:t>
            </w:r>
            <w:r>
              <w:rPr>
                <w:i/>
                <w:spacing w:val="11"/>
                <w:sz w:val="17"/>
              </w:rPr>
              <w:t xml:space="preserve"> </w:t>
            </w:r>
            <w:r>
              <w:rPr>
                <w:i/>
                <w:sz w:val="17"/>
              </w:rPr>
              <w:t>Eğitimi",</w:t>
            </w:r>
            <w:r>
              <w:rPr>
                <w:i/>
                <w:spacing w:val="16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"Gitar"…</w:t>
            </w:r>
          </w:p>
        </w:tc>
      </w:tr>
      <w:tr w:rsidR="00237D5B">
        <w:trPr>
          <w:trHeight w:val="457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402DDC">
            <w:pPr>
              <w:pStyle w:val="TableParagraph"/>
              <w:spacing w:before="13"/>
              <w:ind w:left="25"/>
              <w:rPr>
                <w:i/>
                <w:sz w:val="17"/>
              </w:rPr>
            </w:pPr>
            <w:r>
              <w:rPr>
                <w:i/>
                <w:sz w:val="17"/>
              </w:rPr>
              <w:t>3-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C</w:t>
            </w:r>
            <w:r>
              <w:rPr>
                <w:i/>
                <w:spacing w:val="10"/>
                <w:sz w:val="17"/>
              </w:rPr>
              <w:t xml:space="preserve"> </w:t>
            </w:r>
            <w:r>
              <w:rPr>
                <w:i/>
                <w:sz w:val="17"/>
              </w:rPr>
              <w:t>bölümünde</w:t>
            </w:r>
            <w:r>
              <w:rPr>
                <w:i/>
                <w:spacing w:val="10"/>
                <w:sz w:val="17"/>
              </w:rPr>
              <w:t xml:space="preserve"> </w:t>
            </w:r>
            <w:r>
              <w:rPr>
                <w:i/>
                <w:sz w:val="17"/>
              </w:rPr>
              <w:t>Spor</w:t>
            </w:r>
            <w:r>
              <w:rPr>
                <w:i/>
                <w:spacing w:val="13"/>
                <w:sz w:val="17"/>
              </w:rPr>
              <w:t xml:space="preserve"> </w:t>
            </w:r>
            <w:r>
              <w:rPr>
                <w:i/>
                <w:sz w:val="17"/>
              </w:rPr>
              <w:t>ve</w:t>
            </w:r>
            <w:r>
              <w:rPr>
                <w:i/>
                <w:spacing w:val="10"/>
                <w:sz w:val="17"/>
              </w:rPr>
              <w:t xml:space="preserve"> </w:t>
            </w:r>
            <w:r>
              <w:rPr>
                <w:i/>
                <w:sz w:val="17"/>
              </w:rPr>
              <w:t>Fiziki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Etkinlikler</w:t>
            </w:r>
            <w:r>
              <w:rPr>
                <w:i/>
                <w:spacing w:val="13"/>
                <w:sz w:val="17"/>
              </w:rPr>
              <w:t xml:space="preserve"> </w:t>
            </w:r>
            <w:r>
              <w:rPr>
                <w:i/>
                <w:sz w:val="17"/>
              </w:rPr>
              <w:t>dersini</w:t>
            </w:r>
            <w:r>
              <w:rPr>
                <w:i/>
                <w:spacing w:val="11"/>
                <w:sz w:val="17"/>
              </w:rPr>
              <w:t xml:space="preserve"> </w:t>
            </w:r>
            <w:r>
              <w:rPr>
                <w:i/>
                <w:sz w:val="17"/>
              </w:rPr>
              <w:t>seçen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öğrencilerin</w:t>
            </w:r>
            <w:r>
              <w:rPr>
                <w:i/>
                <w:spacing w:val="11"/>
                <w:sz w:val="17"/>
              </w:rPr>
              <w:t xml:space="preserve"> </w:t>
            </w:r>
            <w:r>
              <w:rPr>
                <w:i/>
                <w:sz w:val="17"/>
              </w:rPr>
              <w:t>bu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derse</w:t>
            </w:r>
            <w:r>
              <w:rPr>
                <w:i/>
                <w:spacing w:val="9"/>
                <w:sz w:val="17"/>
              </w:rPr>
              <w:t xml:space="preserve"> </w:t>
            </w:r>
            <w:r>
              <w:rPr>
                <w:i/>
                <w:sz w:val="17"/>
              </w:rPr>
              <w:t>ilişkin</w:t>
            </w:r>
            <w:r>
              <w:rPr>
                <w:i/>
                <w:spacing w:val="11"/>
                <w:sz w:val="17"/>
              </w:rPr>
              <w:t xml:space="preserve"> </w:t>
            </w:r>
            <w:r>
              <w:rPr>
                <w:i/>
                <w:sz w:val="17"/>
              </w:rPr>
              <w:t>seçtiği</w:t>
            </w:r>
            <w:r>
              <w:rPr>
                <w:i/>
                <w:spacing w:val="13"/>
                <w:sz w:val="17"/>
              </w:rPr>
              <w:t xml:space="preserve"> </w:t>
            </w:r>
            <w:proofErr w:type="gramStart"/>
            <w:r>
              <w:rPr>
                <w:i/>
                <w:sz w:val="17"/>
              </w:rPr>
              <w:t>branşı</w:t>
            </w:r>
            <w:proofErr w:type="gramEnd"/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yandaki</w:t>
            </w:r>
            <w:r>
              <w:rPr>
                <w:i/>
                <w:spacing w:val="11"/>
                <w:sz w:val="17"/>
              </w:rPr>
              <w:t xml:space="preserve"> </w:t>
            </w:r>
            <w:r>
              <w:rPr>
                <w:i/>
                <w:sz w:val="17"/>
              </w:rPr>
              <w:t>kutucuğa</w:t>
            </w:r>
            <w:r>
              <w:rPr>
                <w:i/>
                <w:spacing w:val="11"/>
                <w:sz w:val="17"/>
              </w:rPr>
              <w:t xml:space="preserve"> </w:t>
            </w:r>
            <w:r>
              <w:rPr>
                <w:i/>
                <w:sz w:val="17"/>
              </w:rPr>
              <w:t>yazmaları</w:t>
            </w:r>
            <w:r>
              <w:rPr>
                <w:i/>
                <w:spacing w:val="14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gerekmektedir.</w:t>
            </w:r>
          </w:p>
          <w:p w:rsidR="00237D5B" w:rsidRDefault="00402DDC">
            <w:pPr>
              <w:pStyle w:val="TableParagraph"/>
              <w:spacing w:before="22"/>
              <w:ind w:left="25"/>
              <w:rPr>
                <w:i/>
                <w:sz w:val="17"/>
              </w:rPr>
            </w:pPr>
            <w:r>
              <w:rPr>
                <w:i/>
                <w:sz w:val="17"/>
              </w:rPr>
              <w:t>Örneğin</w:t>
            </w:r>
            <w:r>
              <w:rPr>
                <w:i/>
                <w:spacing w:val="16"/>
                <w:sz w:val="17"/>
              </w:rPr>
              <w:t xml:space="preserve"> </w:t>
            </w:r>
            <w:r>
              <w:rPr>
                <w:i/>
                <w:sz w:val="17"/>
              </w:rPr>
              <w:t>"Basketbol",</w:t>
            </w:r>
            <w:r>
              <w:rPr>
                <w:i/>
                <w:spacing w:val="17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"Futbol"…</w:t>
            </w:r>
          </w:p>
        </w:tc>
      </w:tr>
      <w:tr w:rsidR="00237D5B">
        <w:trPr>
          <w:trHeight w:val="479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402DDC">
            <w:pPr>
              <w:pStyle w:val="TableParagraph"/>
              <w:spacing w:before="4" w:line="220" w:lineRule="atLeast"/>
              <w:ind w:left="25"/>
              <w:rPr>
                <w:i/>
                <w:sz w:val="17"/>
              </w:rPr>
            </w:pPr>
            <w:r>
              <w:rPr>
                <w:i/>
                <w:spacing w:val="-2"/>
                <w:w w:val="105"/>
                <w:sz w:val="17"/>
              </w:rPr>
              <w:t>4- Açıklamalar bölümünün ikinci ve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spacing w:val="-2"/>
                <w:w w:val="105"/>
                <w:sz w:val="17"/>
              </w:rPr>
              <w:t>üçüncü maddesinde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spacing w:val="-2"/>
                <w:w w:val="105"/>
                <w:sz w:val="17"/>
              </w:rPr>
              <w:t>yer alan durumlar hariç olmak üz</w:t>
            </w:r>
            <w:r>
              <w:rPr>
                <w:i/>
                <w:spacing w:val="-2"/>
                <w:w w:val="105"/>
                <w:sz w:val="17"/>
              </w:rPr>
              <w:t>ere</w:t>
            </w:r>
            <w:r>
              <w:rPr>
                <w:i/>
                <w:spacing w:val="36"/>
                <w:w w:val="105"/>
                <w:sz w:val="17"/>
              </w:rPr>
              <w:t xml:space="preserve"> </w:t>
            </w:r>
            <w:r>
              <w:rPr>
                <w:i/>
                <w:spacing w:val="-2"/>
                <w:w w:val="105"/>
                <w:sz w:val="17"/>
              </w:rPr>
              <w:t>ders seçimi yapmak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spacing w:val="-2"/>
                <w:w w:val="105"/>
                <w:sz w:val="17"/>
              </w:rPr>
              <w:t>için dersin yanındaki</w:t>
            </w:r>
            <w:r>
              <w:rPr>
                <w:i/>
                <w:spacing w:val="4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kutucuğa işaret koymak yeterlidir.</w:t>
            </w:r>
          </w:p>
        </w:tc>
      </w:tr>
      <w:tr w:rsidR="00237D5B">
        <w:trPr>
          <w:trHeight w:val="552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37D5B" w:rsidRDefault="00402DDC">
            <w:pPr>
              <w:pStyle w:val="TableParagraph"/>
              <w:spacing w:before="68" w:line="266" w:lineRule="auto"/>
              <w:ind w:left="25"/>
              <w:rPr>
                <w:i/>
                <w:sz w:val="17"/>
              </w:rPr>
            </w:pPr>
            <w:r>
              <w:rPr>
                <w:i/>
                <w:spacing w:val="-2"/>
                <w:w w:val="105"/>
                <w:sz w:val="17"/>
              </w:rPr>
              <w:t>5-Seçmeli derslerin kaç kez alınabileceği dersin adının yanında parantez içinde belirtilmektedir.</w:t>
            </w:r>
            <w:r>
              <w:rPr>
                <w:i/>
                <w:spacing w:val="40"/>
                <w:w w:val="105"/>
                <w:sz w:val="17"/>
              </w:rPr>
              <w:t xml:space="preserve"> </w:t>
            </w:r>
            <w:r>
              <w:rPr>
                <w:i/>
                <w:spacing w:val="-2"/>
                <w:w w:val="105"/>
                <w:sz w:val="17"/>
              </w:rPr>
              <w:t>Öğrenciler bu derslerden herhangi birini, 5-8.</w:t>
            </w:r>
            <w:r>
              <w:rPr>
                <w:i/>
                <w:spacing w:val="4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sınıf arasında herhangi bir sınıfta ya da sürekli olarak alabileceklerdir.</w:t>
            </w:r>
          </w:p>
        </w:tc>
      </w:tr>
      <w:tr w:rsidR="00237D5B">
        <w:trPr>
          <w:trHeight w:val="449"/>
        </w:trPr>
        <w:tc>
          <w:tcPr>
            <w:tcW w:w="1052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37D5B" w:rsidRDefault="00402DDC">
            <w:pPr>
              <w:pStyle w:val="TableParagraph"/>
              <w:spacing w:before="122"/>
              <w:ind w:left="48" w:right="14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ORTAOKULLAR</w:t>
            </w:r>
            <w:r>
              <w:rPr>
                <w:rFonts w:ascii="Times New Roman" w:hAnsi="Times New Roman"/>
                <w:b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İÇİN</w:t>
            </w:r>
            <w:r>
              <w:rPr>
                <w:rFonts w:ascii="Times New Roman" w:hAnsi="Times New Roman"/>
                <w:b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HAFTALIK</w:t>
            </w:r>
            <w:r>
              <w:rPr>
                <w:rFonts w:ascii="Times New Roman" w:hAnsi="Times New Roman"/>
                <w:b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SEÇMELİ</w:t>
            </w:r>
            <w:r>
              <w:rPr>
                <w:rFonts w:ascii="Times New Roman" w:hAnsi="Times New Roman"/>
                <w:b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DERS</w:t>
            </w:r>
            <w:r>
              <w:rPr>
                <w:rFonts w:ascii="Times New Roman" w:hAnsi="Times New Roman"/>
                <w:b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SEÇİM</w:t>
            </w:r>
            <w:r>
              <w:rPr>
                <w:rFonts w:ascii="Times New Roman" w:hAnsi="Times New Roman"/>
                <w:b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TABLOSU</w:t>
            </w:r>
          </w:p>
        </w:tc>
      </w:tr>
      <w:tr w:rsidR="00237D5B">
        <w:trPr>
          <w:trHeight w:val="277"/>
        </w:trPr>
        <w:tc>
          <w:tcPr>
            <w:tcW w:w="6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402DDC">
            <w:pPr>
              <w:pStyle w:val="TableParagraph"/>
              <w:spacing w:before="2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SEÇMELİ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DERSLER</w:t>
            </w:r>
          </w:p>
        </w:tc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402DDC">
            <w:pPr>
              <w:pStyle w:val="TableParagraph"/>
              <w:spacing w:before="227"/>
              <w:ind w:left="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0"/>
                <w:sz w:val="20"/>
              </w:rPr>
              <w:t>A</w:t>
            </w:r>
          </w:p>
        </w:tc>
        <w:tc>
          <w:tcPr>
            <w:tcW w:w="122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pStyle w:val="TableParagraph"/>
              <w:rPr>
                <w:rFonts w:ascii="Times New Roman"/>
                <w:sz w:val="17"/>
              </w:rPr>
            </w:pPr>
          </w:p>
          <w:p w:rsidR="00237D5B" w:rsidRDefault="00237D5B">
            <w:pPr>
              <w:pStyle w:val="TableParagraph"/>
              <w:spacing w:before="118"/>
              <w:rPr>
                <w:rFonts w:ascii="Times New Roman"/>
                <w:sz w:val="17"/>
              </w:rPr>
            </w:pPr>
          </w:p>
          <w:p w:rsidR="00237D5B" w:rsidRDefault="00402DDC">
            <w:pPr>
              <w:pStyle w:val="TableParagraph"/>
              <w:ind w:left="984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İnsan,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Toplum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ve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Bilim</w:t>
            </w:r>
          </w:p>
        </w:tc>
        <w:tc>
          <w:tcPr>
            <w:tcW w:w="388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3" w:lineRule="exact"/>
              <w:ind w:left="39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sz w:val="17"/>
              </w:rPr>
              <w:t>Okuma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Becerileri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5"/>
                <w:sz w:val="17"/>
              </w:rPr>
              <w:t>(4)</w:t>
            </w:r>
          </w:p>
        </w:tc>
        <w:tc>
          <w:tcPr>
            <w:tcW w:w="399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79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Yazarlık</w:t>
            </w:r>
            <w:r>
              <w:rPr>
                <w:rFonts w:ascii="Times New Roman" w:hAnsi="Times New Roman"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ve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Yazma</w:t>
            </w:r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Becerileri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(4)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79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Yaşayan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Diller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ve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Lehçeler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(4)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408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52" w:lineRule="exact"/>
              <w:ind w:left="3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Yabancı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Dil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(4)</w:t>
            </w:r>
            <w:r>
              <w:rPr>
                <w:rFonts w:ascii="Times New Roman" w:hAnsi="Times New Roman"/>
                <w:spacing w:val="47"/>
                <w:sz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4"/>
              </w:rPr>
              <w:t>(</w:t>
            </w:r>
            <w:proofErr w:type="gramEnd"/>
            <w:r>
              <w:rPr>
                <w:rFonts w:ascii="Times New Roman" w:hAnsi="Times New Roman"/>
                <w:sz w:val="14"/>
              </w:rPr>
              <w:t>Bakanlar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Kurulu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Kararı</w:t>
            </w:r>
          </w:p>
          <w:p w:rsidR="00237D5B" w:rsidRDefault="00402DDC">
            <w:pPr>
              <w:pStyle w:val="TableParagraph"/>
              <w:spacing w:before="24"/>
              <w:ind w:left="37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ile</w:t>
            </w:r>
            <w:proofErr w:type="gramEnd"/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Kabul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Edilen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Diller)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79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“Şehrimiz</w:t>
            </w:r>
            <w:r>
              <w:rPr>
                <w:rFonts w:ascii="Times New Roman" w:hAnsi="Times New Roman"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İstanbul...”</w:t>
            </w:r>
            <w:r>
              <w:rPr>
                <w:rFonts w:ascii="Times New Roman" w:hAnsi="Times New Roman"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(1)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79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Düşünme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Eğitimi</w:t>
            </w:r>
            <w:r>
              <w:rPr>
                <w:rFonts w:ascii="Times New Roman" w:hAnsi="Times New Roman"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(4)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78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sz w:val="17"/>
              </w:rPr>
              <w:t>Robotik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Kodlama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5"/>
                <w:sz w:val="17"/>
              </w:rPr>
              <w:t>(2)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79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Proje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Tasarımı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ve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Uygulamaları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(3)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78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sz w:val="17"/>
              </w:rPr>
              <w:t>Afet</w:t>
            </w:r>
            <w:r>
              <w:rPr>
                <w:rFonts w:ascii="Times New Roman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Bilinci</w:t>
            </w:r>
            <w:r>
              <w:rPr>
                <w:rFonts w:ascii="Times New Roman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spacing w:val="-5"/>
                <w:sz w:val="17"/>
              </w:rPr>
              <w:t>(2)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79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Temel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Yaşam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Becerileri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(2)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80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Türk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Sosyal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Hayatında Aile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(1)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77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402DDC">
            <w:pPr>
              <w:pStyle w:val="TableParagraph"/>
              <w:spacing w:before="227"/>
              <w:ind w:left="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0"/>
                <w:sz w:val="20"/>
              </w:rPr>
              <w:t>B</w:t>
            </w:r>
          </w:p>
        </w:tc>
        <w:tc>
          <w:tcPr>
            <w:tcW w:w="122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pStyle w:val="TableParagraph"/>
              <w:rPr>
                <w:rFonts w:ascii="Times New Roman"/>
                <w:sz w:val="17"/>
              </w:rPr>
            </w:pPr>
          </w:p>
          <w:p w:rsidR="00237D5B" w:rsidRDefault="00237D5B">
            <w:pPr>
              <w:pStyle w:val="TableParagraph"/>
              <w:spacing w:before="118"/>
              <w:rPr>
                <w:rFonts w:ascii="Times New Roman"/>
                <w:sz w:val="17"/>
              </w:rPr>
            </w:pPr>
          </w:p>
          <w:p w:rsidR="00237D5B" w:rsidRDefault="00402DDC">
            <w:pPr>
              <w:pStyle w:val="TableParagraph"/>
              <w:ind w:left="57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Din,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Ahlak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ve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Değer</w:t>
            </w:r>
          </w:p>
        </w:tc>
        <w:tc>
          <w:tcPr>
            <w:tcW w:w="388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3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Kur'an-ı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Kerim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(4)</w:t>
            </w:r>
          </w:p>
        </w:tc>
        <w:tc>
          <w:tcPr>
            <w:tcW w:w="399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79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4"/>
                <w:sz w:val="17"/>
              </w:rPr>
              <w:t>Peygamberimizin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7"/>
              </w:rPr>
              <w:t>Hayatı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(4)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78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4"/>
                <w:sz w:val="17"/>
              </w:rPr>
              <w:t>Temel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7"/>
              </w:rPr>
              <w:t>Dinî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7"/>
              </w:rPr>
              <w:t>Bilgiler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(2)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79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Kültür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ve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Medeniyetimize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Yön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Verenler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(2)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80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Ahlak</w:t>
            </w:r>
            <w:r>
              <w:rPr>
                <w:rFonts w:ascii="Times New Roman" w:hAnsi="Times New Roman"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ve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Yurttaşlık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Eğitimi</w:t>
            </w:r>
            <w:r>
              <w:rPr>
                <w:rFonts w:ascii="Times New Roman" w:hAnsi="Times New Roman"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(2)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77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402DDC">
            <w:pPr>
              <w:pStyle w:val="TableParagraph"/>
              <w:spacing w:before="227"/>
              <w:ind w:left="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0"/>
                <w:sz w:val="20"/>
              </w:rPr>
              <w:t>C</w:t>
            </w:r>
          </w:p>
        </w:tc>
        <w:tc>
          <w:tcPr>
            <w:tcW w:w="122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pStyle w:val="TableParagraph"/>
              <w:rPr>
                <w:rFonts w:ascii="Times New Roman"/>
                <w:sz w:val="17"/>
              </w:rPr>
            </w:pPr>
          </w:p>
          <w:p w:rsidR="00237D5B" w:rsidRDefault="00237D5B">
            <w:pPr>
              <w:pStyle w:val="TableParagraph"/>
              <w:spacing w:before="118"/>
              <w:rPr>
                <w:rFonts w:ascii="Times New Roman"/>
                <w:sz w:val="17"/>
              </w:rPr>
            </w:pPr>
          </w:p>
          <w:p w:rsidR="00237D5B" w:rsidRDefault="00402DDC">
            <w:pPr>
              <w:pStyle w:val="TableParagraph"/>
              <w:ind w:left="163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Kültür,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Sanat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ve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Spor</w:t>
            </w:r>
          </w:p>
        </w:tc>
        <w:tc>
          <w:tcPr>
            <w:tcW w:w="388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3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Görgü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Kuralları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ve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Nezaket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(2)</w:t>
            </w:r>
          </w:p>
        </w:tc>
        <w:tc>
          <w:tcPr>
            <w:tcW w:w="399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79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 xml:space="preserve">Müzik </w:t>
            </w:r>
            <w:r>
              <w:rPr>
                <w:rFonts w:ascii="Times New Roman" w:hAnsi="Times New Roman"/>
                <w:spacing w:val="-5"/>
                <w:sz w:val="17"/>
              </w:rPr>
              <w:t>(4)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78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Spor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ve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Fizikî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Etkinlikler</w:t>
            </w:r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7"/>
              </w:rPr>
              <w:t>(4)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79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sz w:val="17"/>
              </w:rPr>
              <w:t>Oyun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ve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Oyun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Etkinlikleri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-5"/>
                <w:sz w:val="17"/>
              </w:rPr>
              <w:t>(2)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78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Masal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ve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Destanlarımız </w:t>
            </w:r>
            <w:r>
              <w:rPr>
                <w:rFonts w:ascii="Times New Roman" w:hAnsi="Times New Roman"/>
                <w:spacing w:val="-5"/>
                <w:sz w:val="17"/>
              </w:rPr>
              <w:t>(2)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D5B">
        <w:trPr>
          <w:trHeight w:val="280"/>
        </w:trPr>
        <w:tc>
          <w:tcPr>
            <w:tcW w:w="6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237D5B" w:rsidRDefault="00237D5B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37D5B" w:rsidRDefault="00402DDC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Halk</w:t>
            </w:r>
            <w:r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Oyunları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5"/>
                <w:sz w:val="17"/>
              </w:rPr>
              <w:t>(</w:t>
            </w:r>
            <w:proofErr w:type="gramEnd"/>
            <w:r>
              <w:rPr>
                <w:rFonts w:ascii="Times New Roman" w:hAnsi="Times New Roman"/>
                <w:spacing w:val="-5"/>
                <w:sz w:val="17"/>
              </w:rPr>
              <w:t>4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37D5B" w:rsidRDefault="00237D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2DDC" w:rsidRDefault="00402DDC"/>
    <w:sectPr w:rsidR="00402DDC">
      <w:type w:val="continuous"/>
      <w:pgSz w:w="11910" w:h="16840"/>
      <w:pgMar w:top="240" w:right="5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5B"/>
    <w:rsid w:val="00133905"/>
    <w:rsid w:val="00237D5B"/>
    <w:rsid w:val="0040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52CB-A7CD-4EAB-B817-7D81562A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2024-2025 Seçmeli Ders Dilekçesi.xlsx</vt:lpstr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 Seçmeli Ders Dilekçesi.xlsx</dc:title>
  <dc:creator>Hp</dc:creator>
  <cp:lastModifiedBy>Hp</cp:lastModifiedBy>
  <cp:revision>2</cp:revision>
  <dcterms:created xsi:type="dcterms:W3CDTF">2024-02-05T09:26:00Z</dcterms:created>
  <dcterms:modified xsi:type="dcterms:W3CDTF">2024-02-05T09:26:00Z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LastSaved">
    <vt:filetime>2024-02-05T00:00:00Z</vt:filetime>
  </property>
  <property fmtid="{D5CDD505-2E9C-101B-9397-08002B2CF9AE}" pid="4" name="Producer">
    <vt:lpwstr>Microsoft: Print To PDF</vt:lpwstr>
  </property>
</Properties>
</file>